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Консультация для родителей «Правильное питание дошкольника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»(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>взято из интернета)</w:t>
      </w:r>
    </w:p>
    <w:p w:rsidR="00A04D83" w:rsidRPr="00A04D83" w:rsidRDefault="00A04D83" w:rsidP="00A04D83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b/>
          <w:color w:val="1B4666"/>
          <w:sz w:val="32"/>
          <w:lang w:eastAsia="ru-RU"/>
        </w:rPr>
      </w:pPr>
      <w:r w:rsidRPr="00A04D83">
        <w:rPr>
          <w:rFonts w:ascii="Arial" w:eastAsia="Times New Roman" w:hAnsi="Arial" w:cs="Arial"/>
          <w:b/>
          <w:color w:val="1B4666"/>
          <w:sz w:val="32"/>
          <w:lang w:eastAsia="ru-RU"/>
        </w:rPr>
        <w:t>«Правильное питание дошкольника»</w:t>
      </w:r>
      <w:bookmarkStart w:id="0" w:name="_GoBack"/>
      <w:bookmarkEnd w:id="0"/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Общеизвестный факт, чтобы питание приносило пользу, оно должно быть сбалансированным, здоровым и съеденным с удовольствием! Когда дело касается детей, здоровая пища – вопрос особенно острый.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Все родители знают о пользе и вреде продуктов, аллергических реакциях, но не каждая мама действительно ответственно выбирает продукты для ребенка.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качества, как в семье, так и в организованных детских коллективах.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Правильно 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являются необходимым условием гармоничного роста и развития детей дошкольного возраста. Правильно организованное питание способствует повышению устойчивости организма к действию инфекций и других неблагоприятных внешних факторов.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Основным принципом питания дошкольников должно служить максимальное разнообразие их пищевых рационов. 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веществами, исключение тех или иных из названных групп продуктов или, напротив избыточное потребление каких-либо из них неизбежно приводит к нарушениям в состоянии здоровья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детей.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Правильный подбор продуктов – условие необходимое, но ещё 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учётом индивидуальных вкусов детей, т. е. должен быть строгий режим питания, который должен предусматривать не менее 4 приёмов пищи: завтрак, обед, полдник, ужин, причём три из них должны включать горячее блюдо. Длительность промежутков между приёмами пищи не должно превышать 3,5-4 часа. Чрезмерный частый приём 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lastRenderedPageBreak/>
        <w:t>пищи снижает аппетит и тем самым ухудшает усвояемость пищевых веществ. Дети, находящиеся в УДО в дневное время (в течени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и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9-10 часов) получают трёхразовое питание (завтрак, обед, полдник, которое обеспечивает их суточную потребность в пищевых веществах и энергии примерно на 75-80%.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Организация питания в УДО должна сочетаться с правильным питанием ребёнка в семье. Нужно стремиться к тому, чтобы питание вне УДО дополняло рацион, получаемый в организованном коллективе.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Очень важно чтобы утром, до отправления ребёнка в детский сад, его не кормили, т. к. это нарушает режим питания, приводит к снижению аппетита и ребёнок плохо завтракает в группе.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Переход ребёнка от домашнего воспитания к воспитанию в детском коллективе почти всегда сопровождается определёнными психологическими трудностями. Именно в это время у детей снижается аппетит, нарушается сон, снижается общая сопротивляемость к заболеваниям. Правильная организация питания в это время имеет большое значение и помогает ребёнку скорее адаптироваться в коллективе.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Перед поступлением ребёнка в детский сад родителям рекомендуется приблизить режим питания и состав рациона к условиям детского коллектива, приучить его к тем блюдам, которые чаще дают в ДОУ, особенно если дома он их не получал. Конечно, не все блюда нравятся. Про кашу, кисель (и мало ли что еще) ребенок, может сказать «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фу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>». Это понятно, невозможно удовлетворить все пристрастия детей. Много зависит, как питается ребенок в семье.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Кормят ли его с ложки или балуют любимыми шоколадками вместо полноценной пищи. Все реже увидишь маму, купившую кефир, ряженку для своего ребенка – зачем, когда есть йогурт, </w:t>
      </w:r>
      <w:proofErr w:type="spellStart"/>
      <w:r w:rsidRPr="00A04D83">
        <w:rPr>
          <w:rFonts w:ascii="Arial" w:eastAsia="Times New Roman" w:hAnsi="Arial" w:cs="Arial"/>
          <w:b/>
          <w:color w:val="3F3F3F"/>
          <w:lang w:eastAsia="ru-RU"/>
        </w:rPr>
        <w:t>фругурт</w:t>
      </w:r>
      <w:proofErr w:type="spellEnd"/>
      <w:r w:rsidRPr="00A04D83">
        <w:rPr>
          <w:rFonts w:ascii="Arial" w:eastAsia="Times New Roman" w:hAnsi="Arial" w:cs="Arial"/>
          <w:b/>
          <w:color w:val="3F3F3F"/>
          <w:lang w:eastAsia="ru-RU"/>
        </w:rPr>
        <w:t>, и т. д. И тем более мам, которые сварили бы компот из сухофруктов – зачем, когда есть соки, фанты и кока – колы. А когда приходит ребенок в детский сад, начинаются проблемы – я такой компот не пью, такую рыбу не ем, котлеты не люблю. А сосиску я буду! А детские сады,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 Подавая детям блюда на стол, мы стараемся рассказать о пользе этого продукта. Чаще всего дети, глядя друг на друга, с удовольствием едят суп, запеканки и омлеты.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Перед поступлением ребёнка в детский сад родителям рекомендуется приблизить режим питания и состав рациона к условиям детского коллектива, приучить его к тем блюдам, которые чаще дают в ДОУ, особенно если дома он их не получал.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Важно не только правильно организовать питание детей, но и выполнять правила правильного питания:</w:t>
      </w:r>
    </w:p>
    <w:p w:rsidR="00A04D83" w:rsidRPr="00A04D83" w:rsidRDefault="00A04D83" w:rsidP="00A04D83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b/>
          <w:color w:val="1B4666"/>
          <w:lang w:eastAsia="ru-RU"/>
        </w:rPr>
      </w:pPr>
      <w:r w:rsidRPr="00A04D83">
        <w:rPr>
          <w:rFonts w:ascii="Arial" w:eastAsia="Times New Roman" w:hAnsi="Arial" w:cs="Arial"/>
          <w:b/>
          <w:bCs/>
          <w:color w:val="1B4666"/>
          <w:bdr w:val="none" w:sz="0" w:space="0" w:color="auto" w:frame="1"/>
          <w:lang w:eastAsia="ru-RU"/>
        </w:rPr>
        <w:t>7 великих и обязательных не: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t>1. Не принуждать. 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Поймем и запомним: пищевое насилие - одно из самых страшных насилий над организмом и личностью, вред и физический и психический. Если ребенок не хочет, есть, значит, ему в данный момент есть не нужно! Если не хочет, есть только чего-то определенного, значит, не нужно именно этого! Никаких принуждений в еде! Никакого «откармливания»!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случае, голос инстинкта вернее любого врачебного предписания.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lastRenderedPageBreak/>
        <w:t>2. Не навязывать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. Насилие в мягкой форме: уговоры, убеждения, настойчивые повторения, предложения - прекратить.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t>3. Не ублажать. 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Еда - не средство добиться послушания и не средство наслаждения.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t>4. Не торопить. 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Еда - не тушение пожара. Темп еды - дело сугубо личное. Спешка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не дожеванный кусок.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t>5. Не отвлекать. 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Пока ребенок ест, телевизор должен быть выключен, а новая игрушка припрятана. Однако если ребенок отвлекается от еды сам, не протестуйте и не понукайте: значит, он не голоден.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t>6. Не потакать, но понять. 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Нельзя позволять ребенку есть, что попало и в каком угодно количестве (например, неограниченные дозы варенья или мороженого). Не должно быть пищевых принуждений, но должно быть пищевые запреты, особенно при диатезах и аллергиях. Соблюдение всех прочих «не» избавит вас от множества дополнительных проблем.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i/>
          <w:iCs/>
          <w:color w:val="3F3F3F"/>
          <w:bdr w:val="none" w:sz="0" w:space="0" w:color="auto" w:frame="1"/>
          <w:lang w:eastAsia="ru-RU"/>
        </w:rPr>
        <w:t>7. Не тревожиться и не тревожить. </w:t>
      </w:r>
      <w:r w:rsidRPr="00A04D83">
        <w:rPr>
          <w:rFonts w:ascii="Arial" w:eastAsia="Times New Roman" w:hAnsi="Arial" w:cs="Arial"/>
          <w:b/>
          <w:color w:val="3F3F3F"/>
          <w:lang w:eastAsia="ru-RU"/>
        </w:rPr>
        <w:t>Никакой тревоги, никакого беспокойства по поводу того, поел ли ребенок вовремя и сколько. Следите только за качеством пищи. Не приставать, не спрашивать: «Ты поел? Хочешь есть?» Пусть попросит, пусть потребует сам, когда захочет, так будет правильно – так, только так! Если ребенок постарше, то вы можете сообщить ему, что завтрак, обед или ужин готов и предложить поесть. Еда перед тобой: ешь, если хочешь.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Для обеспечения правильного питания необходимы следующие условия: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-энергетическая ценность должна соответствовать возрасту; завтрак должен составлять 25% суточной энергетической ценности, обед – до 40%, полдник – 10%, а ужин 25%;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-режим питания дошкольника организован или родителями или дошкольным учреждением с соблюдением санитарных норм; часы приема пищи должны быть строго постоянными, не менее 4 раз в сутки.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-все пищевые факторы должны быть сбалансированы; немного расширяется меню.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Также 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Из круп отдайте предпочтение перловой, пшенной – в них есть клетчатка.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Что в рационе ребенка – дошкольника: теплая и горячая пища не менее всего дневного рациона. 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И, конечно, основа – мясо, рыба, молочные продукты, макароны, крупы, хлеб, овощи и фрукты.</w:t>
      </w:r>
      <w:proofErr w:type="gramEnd"/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lastRenderedPageBreak/>
        <w:t xml:space="preserve">Белок. Организм растет, и только белок является строительным материалом. Источником </w:t>
      </w:r>
      <w:proofErr w:type="spellStart"/>
      <w:r w:rsidRPr="00A04D83">
        <w:rPr>
          <w:rFonts w:ascii="Arial" w:eastAsia="Times New Roman" w:hAnsi="Arial" w:cs="Arial"/>
          <w:b/>
          <w:color w:val="3F3F3F"/>
          <w:lang w:eastAsia="ru-RU"/>
        </w:rPr>
        <w:t>легкоусваиваемого</w:t>
      </w:r>
      <w:proofErr w:type="spell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Не угощайте ребенка деликатесами – икрой, копченостями. Можно получить раздражение нежной слизистой оболочки желудка, а пользы 0%.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Можете прибегать и к жарению при приготовлении еды для ребенка, но сильно не зажаривайте. И все-таки лучше готовьте на пару котлетки и тефтельки или в соусе.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Не забывайте, что каждый день рацион питания ребенка должен состоять из молочных продуктов. Это могут быть кисломолочные –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 питания.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Хлеб выбирайте правильный, из цельных зерен, ржаной, а макароны, сделанные из муки твердых сортов пшеницы.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Сливочное масло не более 20 г в день и растительное масло (10 г, конечно, используем, лучше в уже готовые блюда.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!</w:t>
      </w:r>
      <w:proofErr w:type="gramEnd"/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[</w:t>
      </w:r>
    </w:p>
    <w:p w:rsidR="00A04D83" w:rsidRPr="00A04D83" w:rsidRDefault="00A04D83" w:rsidP="00A04D83">
      <w:pPr>
        <w:shd w:val="clear" w:color="auto" w:fill="FFFFFF"/>
        <w:spacing w:before="336" w:after="240" w:line="240" w:lineRule="auto"/>
        <w:outlineLvl w:val="3"/>
        <w:rPr>
          <w:rFonts w:ascii="Arial" w:eastAsia="Times New Roman" w:hAnsi="Arial" w:cs="Arial"/>
          <w:b/>
          <w:color w:val="1B4666"/>
          <w:lang w:eastAsia="ru-RU"/>
        </w:rPr>
      </w:pPr>
      <w:proofErr w:type="gramStart"/>
      <w:r w:rsidRPr="00A04D83">
        <w:rPr>
          <w:rFonts w:ascii="Arial" w:eastAsia="Times New Roman" w:hAnsi="Arial" w:cs="Arial"/>
          <w:b/>
          <w:color w:val="1B4666"/>
          <w:lang w:eastAsia="ru-RU"/>
        </w:rPr>
        <w:t>b]Что еще должен знать родитель?[/b]</w:t>
      </w:r>
      <w:proofErr w:type="gramEnd"/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1. 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2. Основные продукты для ежедневно питания были перечислены, а вот такие, как твердый сыр, сметана, яйца, рыба – не для ежедневного приема, 1 раз в 2- дня.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3. Пищу готовьте безопасную, например, мясо не целым куском, а рубленное, чтобы ребенок не подавился.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4. Тоже относится и к рыбе: вынимайте все до одной кости, или делайте фарш.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5. Так бывает, что ребенок 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отказывается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6. 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lastRenderedPageBreak/>
        <w:t>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7. Общая калорийность пищи примерно 1800 ккал, а по весу в день ребенок должен съедать около 1,5 кг пищи.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Да, хлопотно это готовить отдельно здоровое питание дошкольников, но ведь можно и для себя, взрослого готовить правильную здоровую еду без острого, жирного, сладкого. А предпочтение – овощам, фруктам. Это еще будет отличным примером для ребенка и залогом семейного здоровья!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Первый прием пищи – завтрак, должен составлять примерно 25% суточного рациона, в сумме по объему это около 300г, 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включая напитки и получает его ребёнок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через 30 минут после ночного сна.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В рационе завтрака должна быть молочная каша, сыр и сливочное масло.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Между завтраком и обедом (ребенок должен получать свежие соки или фрукты.</w:t>
      </w:r>
      <w:proofErr w:type="gramEnd"/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Обед составляет 35% дневного рациона, куда входят: супы, салаты, гарнир, рыба, и мясные продукты, зерновой хлебец, компот из сухофруктов.</w:t>
      </w:r>
      <w:proofErr w:type="gramEnd"/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Следует обратить внимание на то, чтобы ребенок не переедал, и не компенсировал объем пищи за счет одного блюда. Порция первого блюда должна быть небольшой, суп - обязательно горячим, а порция компота не должна быть больше 150 мл.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Полдник: кефир, йогурт, творожная запеканка, молочные супы.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Сладкие вафли, печенье, конфеты - эти продукты не несут никакой пищевой ценности, кроме калорий.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Ужин желателен не позже, чем за 1,5 часа до сна: картофельное пюре или гречневая каша, несколько ломтиков твердого сыра или яйцо, сваренное вкрутую, сладкий чай.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Не забывайте о соблюдении питьевого режима. Ребенок дошкольного возраста должен получать достаточное количество жидкости, желательно утром натощак, между приемами пищи и незадолго до сна, если нет проблем с ночным мочеиспусканием.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В последнее время все чаще обнаруживается лишний вес у детей уже в дошкольном возрасте.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Вопрос питания в этом случае следует решать с компетентным врачом-эндокринологом.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Если ваш дошкольник страдает сниженным аппетитом, стоит обследоваться: общий анализ мочи и крови, анализы на наличие паразитов. Повышенная утомляемость, раздражительность, появление нервных тиков, боли в мышцах, анемия иногда прекрасно корректируются диетой и приемом профилактических средств.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lastRenderedPageBreak/>
        <w:t>Когда малышу исполнилось 3 года, самое время начинать учить его правильному поведению за столом: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 Ребенок должен сидеть прямо, не опираясь во время еды локтями на стол, не расставляя их широко в стороны. Уметь правильно пользоваться ложкой.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- Пользуясь столовым ножом, держать его в правой руке, а вилку - в левой. Взрослые должны приучить ребенка не нарезать всю порцию сразу, а отрезав кусочек, съесть его и </w:t>
      </w:r>
      <w:proofErr w:type="gramStart"/>
      <w:r w:rsidRPr="00A04D83">
        <w:rPr>
          <w:rFonts w:ascii="Arial" w:eastAsia="Times New Roman" w:hAnsi="Arial" w:cs="Arial"/>
          <w:b/>
          <w:color w:val="3F3F3F"/>
          <w:lang w:eastAsia="ru-RU"/>
        </w:rPr>
        <w:t>лишь</w:t>
      </w:r>
      <w:proofErr w:type="gramEnd"/>
      <w:r w:rsidRPr="00A04D83">
        <w:rPr>
          <w:rFonts w:ascii="Arial" w:eastAsia="Times New Roman" w:hAnsi="Arial" w:cs="Arial"/>
          <w:b/>
          <w:color w:val="3F3F3F"/>
          <w:lang w:eastAsia="ru-RU"/>
        </w:rPr>
        <w:t xml:space="preserve"> потом отрезать следующий.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 Необходимо, чтобы у малыша выработалась привычка жевать не спеша, с закрытым ртом. 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 Принимать пищу в спокойном состоянии (это относится не только к шестилеткам). Надо избегать ссор и неприятных разговоров за столом - это тоже ухудшает процесс пищеварения и снижает аппетит.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Не следует давать малышу еды больше, чем он сможет съесть. Лучше потом положить чуточку добавки.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- Малыш должен знать, что из-за стола можно выйти, окончив трапезу, только с разрешения старшего (но, конечно, не с куском хлеба или другой пищей в руках). Он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качества, как в семье, так и в детских коллективах.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Для этого необходима четкая преемственность между ними. Нужно стремиться к тому, чтобы питание вне ДОУ дополняло рацион, получаемый в детском саду. С этой целью информационные стенды знакомят родителей с ежедневным меню.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Помните! Ребенок очень быстро усвоит все эти правила, если перед его глазами будет пример взрослых.</w:t>
      </w:r>
    </w:p>
    <w:p w:rsidR="00A04D83" w:rsidRPr="00A04D83" w:rsidRDefault="00A04D83" w:rsidP="00A04D83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color w:val="3F3F3F"/>
          <w:lang w:eastAsia="ru-RU"/>
        </w:rPr>
      </w:pPr>
      <w:r w:rsidRPr="00A04D83">
        <w:rPr>
          <w:rFonts w:ascii="Arial" w:eastAsia="Times New Roman" w:hAnsi="Arial" w:cs="Arial"/>
          <w:b/>
          <w:color w:val="3F3F3F"/>
          <w:lang w:eastAsia="ru-RU"/>
        </w:rPr>
        <w:t>Соблюдение перечисленных рекомендаций будет способствовать тому, чтобы Ваш ребенок вырос здоровым!</w:t>
      </w:r>
    </w:p>
    <w:p w:rsidR="003B1964" w:rsidRPr="00A04D83" w:rsidRDefault="003B1964">
      <w:pPr>
        <w:rPr>
          <w:b/>
        </w:rPr>
      </w:pPr>
    </w:p>
    <w:sectPr w:rsidR="003B1964" w:rsidRPr="00A0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83"/>
    <w:rsid w:val="003B1964"/>
    <w:rsid w:val="00A0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2021-03-17T18:23:00Z</dcterms:created>
  <dcterms:modified xsi:type="dcterms:W3CDTF">2021-03-17T18:25:00Z</dcterms:modified>
</cp:coreProperties>
</file>